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71C" w:rsidRPr="00E502B2" w:rsidRDefault="002C0558" w:rsidP="00637829">
      <w:pPr>
        <w:tabs>
          <w:tab w:val="left" w:pos="6555"/>
          <w:tab w:val="right" w:pos="9072"/>
        </w:tabs>
        <w:spacing w:after="0" w:line="240" w:lineRule="auto"/>
        <w:contextualSpacing/>
        <w:jc w:val="right"/>
        <w:rPr>
          <w:rFonts w:ascii="Arial" w:hAnsi="Arial" w:cs="Arial"/>
          <w:b/>
          <w:sz w:val="20"/>
          <w:szCs w:val="20"/>
          <w:u w:val="single"/>
        </w:rPr>
      </w:pPr>
      <w:r>
        <w:rPr>
          <w:rFonts w:ascii="Arial" w:hAnsi="Arial" w:cs="Arial"/>
          <w:b/>
          <w:sz w:val="20"/>
          <w:szCs w:val="20"/>
          <w:u w:val="single"/>
        </w:rPr>
        <w:t>18</w:t>
      </w:r>
      <w:bookmarkStart w:id="0" w:name="_GoBack"/>
      <w:bookmarkEnd w:id="0"/>
      <w:r w:rsidR="009462F5">
        <w:rPr>
          <w:rFonts w:ascii="Arial" w:hAnsi="Arial" w:cs="Arial"/>
          <w:b/>
          <w:sz w:val="20"/>
          <w:szCs w:val="20"/>
          <w:u w:val="single"/>
        </w:rPr>
        <w:t xml:space="preserve"> Eylül</w:t>
      </w:r>
      <w:r w:rsidR="003F5554">
        <w:rPr>
          <w:rFonts w:ascii="Arial" w:hAnsi="Arial" w:cs="Arial"/>
          <w:b/>
          <w:sz w:val="20"/>
          <w:szCs w:val="20"/>
          <w:u w:val="single"/>
        </w:rPr>
        <w:t xml:space="preserve"> </w:t>
      </w:r>
      <w:r w:rsidR="009D1E94" w:rsidRPr="00E502B2">
        <w:rPr>
          <w:rFonts w:ascii="Arial" w:hAnsi="Arial" w:cs="Arial"/>
          <w:b/>
          <w:sz w:val="20"/>
          <w:szCs w:val="20"/>
          <w:u w:val="single"/>
        </w:rPr>
        <w:t>2026</w:t>
      </w:r>
    </w:p>
    <w:p w:rsidR="003F632F" w:rsidRDefault="009462F5" w:rsidP="00637829">
      <w:pPr>
        <w:tabs>
          <w:tab w:val="left" w:pos="6555"/>
          <w:tab w:val="right" w:pos="9072"/>
        </w:tabs>
        <w:spacing w:after="0" w:line="240" w:lineRule="auto"/>
        <w:contextualSpacing/>
        <w:jc w:val="right"/>
        <w:rPr>
          <w:rFonts w:ascii="Arial" w:hAnsi="Arial" w:cs="Arial"/>
          <w:b/>
          <w:sz w:val="20"/>
          <w:szCs w:val="20"/>
        </w:rPr>
      </w:pPr>
      <w:r>
        <w:rPr>
          <w:rFonts w:ascii="Arial" w:hAnsi="Arial" w:cs="Arial"/>
          <w:b/>
          <w:sz w:val="20"/>
          <w:szCs w:val="20"/>
        </w:rPr>
        <w:t>Cuma</w:t>
      </w:r>
    </w:p>
    <w:p w:rsidR="00190304" w:rsidRPr="00637829" w:rsidRDefault="00190304" w:rsidP="00637829">
      <w:pPr>
        <w:tabs>
          <w:tab w:val="left" w:pos="6555"/>
          <w:tab w:val="right" w:pos="9072"/>
        </w:tabs>
        <w:spacing w:after="0" w:line="240" w:lineRule="auto"/>
        <w:contextualSpacing/>
        <w:rPr>
          <w:rFonts w:ascii="Arial" w:hAnsi="Arial" w:cs="Arial"/>
          <w:b/>
          <w:sz w:val="28"/>
          <w:szCs w:val="20"/>
          <w:u w:val="single"/>
        </w:rPr>
      </w:pPr>
    </w:p>
    <w:p w:rsidR="00190304" w:rsidRPr="00190304" w:rsidRDefault="00190304" w:rsidP="00637829">
      <w:pPr>
        <w:tabs>
          <w:tab w:val="left" w:pos="6555"/>
          <w:tab w:val="right" w:pos="9072"/>
        </w:tabs>
        <w:spacing w:after="0" w:line="240" w:lineRule="auto"/>
        <w:contextualSpacing/>
        <w:rPr>
          <w:rFonts w:ascii="Arial" w:hAnsi="Arial" w:cs="Arial"/>
          <w:sz w:val="32"/>
          <w:szCs w:val="32"/>
        </w:rPr>
      </w:pPr>
      <w:r w:rsidRPr="00190304">
        <w:rPr>
          <w:rFonts w:ascii="Arial" w:hAnsi="Arial" w:cs="Arial"/>
          <w:sz w:val="32"/>
          <w:szCs w:val="32"/>
        </w:rPr>
        <w:t>Büyükşehir’in ulaşımdaki yeni sistemine vatandaştan tam not;</w:t>
      </w:r>
    </w:p>
    <w:p w:rsidR="00190304" w:rsidRPr="00190304" w:rsidRDefault="00190304" w:rsidP="00637829">
      <w:pPr>
        <w:tabs>
          <w:tab w:val="left" w:pos="6555"/>
          <w:tab w:val="right" w:pos="9072"/>
        </w:tabs>
        <w:spacing w:after="0" w:line="240" w:lineRule="auto"/>
        <w:contextualSpacing/>
        <w:rPr>
          <w:rFonts w:ascii="Arial" w:hAnsi="Arial" w:cs="Arial"/>
          <w:b/>
          <w:sz w:val="40"/>
          <w:szCs w:val="40"/>
        </w:rPr>
      </w:pPr>
      <w:r w:rsidRPr="00190304">
        <w:rPr>
          <w:rFonts w:ascii="Arial" w:hAnsi="Arial" w:cs="Arial"/>
          <w:b/>
          <w:sz w:val="40"/>
          <w:szCs w:val="40"/>
        </w:rPr>
        <w:t>Güney aksında 41G ulaşıma nefes oldu</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r w:rsidRPr="00190304">
        <w:rPr>
          <w:rFonts w:ascii="Arial" w:hAnsi="Arial" w:cs="Arial"/>
          <w:sz w:val="28"/>
          <w:szCs w:val="28"/>
        </w:rPr>
        <w:t>Kocaeli Büyükşehir Belediyesi tarafından hizmete alınan 41G hattı, güney aksında ulaşımı kolaylaştıran yeni yapısıyla vatandaşların günlük yolculuklarına hız ve konfor kazandırıyor. Özellikle indi-bindi sorununa sunduğu çözümle öne çıkan hat, vatandaşlardan tam not alıyor.</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p>
    <w:p w:rsidR="00190304" w:rsidRPr="00190304" w:rsidRDefault="00190304" w:rsidP="00637829">
      <w:pPr>
        <w:tabs>
          <w:tab w:val="left" w:pos="6555"/>
          <w:tab w:val="right" w:pos="9072"/>
        </w:tabs>
        <w:spacing w:after="0" w:line="240" w:lineRule="auto"/>
        <w:contextualSpacing/>
        <w:rPr>
          <w:rFonts w:ascii="Arial" w:hAnsi="Arial" w:cs="Arial"/>
          <w:b/>
          <w:sz w:val="28"/>
          <w:szCs w:val="28"/>
        </w:rPr>
      </w:pPr>
      <w:r w:rsidRPr="00190304">
        <w:rPr>
          <w:rFonts w:ascii="Arial" w:hAnsi="Arial" w:cs="Arial"/>
          <w:b/>
          <w:sz w:val="28"/>
          <w:szCs w:val="28"/>
        </w:rPr>
        <w:t>41G İLE YOLCULAR İSTEDİĞİ ARACA BİNEBİLİYOR</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r w:rsidRPr="00190304">
        <w:rPr>
          <w:rFonts w:ascii="Arial" w:hAnsi="Arial" w:cs="Arial"/>
          <w:sz w:val="28"/>
          <w:szCs w:val="28"/>
        </w:rPr>
        <w:t xml:space="preserve">Kocaeli Büyükşehir Belediyesi tarafından vatandaşların günlük yaşamını doğrudan kolaylaştırmak amacıyla hayata geçirilen 41G hattı, </w:t>
      </w:r>
      <w:r w:rsidR="002D5223">
        <w:rPr>
          <w:rFonts w:ascii="Arial" w:hAnsi="Arial" w:cs="Arial"/>
          <w:sz w:val="28"/>
          <w:szCs w:val="28"/>
        </w:rPr>
        <w:t xml:space="preserve">4 Eylül Cuma günü tanıtıldı, </w:t>
      </w:r>
      <w:r w:rsidRPr="00190304">
        <w:rPr>
          <w:rFonts w:ascii="Arial" w:hAnsi="Arial" w:cs="Arial"/>
          <w:sz w:val="28"/>
          <w:szCs w:val="28"/>
        </w:rPr>
        <w:t xml:space="preserve">7 Eylül Pazartesi günü </w:t>
      </w:r>
      <w:r w:rsidR="002D5223">
        <w:rPr>
          <w:rFonts w:ascii="Arial" w:hAnsi="Arial" w:cs="Arial"/>
          <w:sz w:val="28"/>
          <w:szCs w:val="28"/>
        </w:rPr>
        <w:t xml:space="preserve">de </w:t>
      </w:r>
      <w:r w:rsidRPr="00190304">
        <w:rPr>
          <w:rFonts w:ascii="Arial" w:hAnsi="Arial" w:cs="Arial"/>
          <w:sz w:val="28"/>
          <w:szCs w:val="28"/>
        </w:rPr>
        <w:t>hizmet vermeye başladı. Ulaşımda konfor, hız ve güvenliği ön planda tutan 41G hattı, vatandaşların toplu taşıma kullanımında yaşadığı yolcu alma ve indirme sorunlarına çözüm sunuyor. Yeni hat düzenlemesiyle yolcuların ulaşım süreci kolaylaşırken, günlük yolculuklarda konfor ve memnuniyetin artırılması hedefleniyor.</w:t>
      </w:r>
      <w:r w:rsidR="00BF5791">
        <w:rPr>
          <w:rFonts w:ascii="Arial" w:hAnsi="Arial" w:cs="Arial"/>
          <w:sz w:val="28"/>
          <w:szCs w:val="28"/>
        </w:rPr>
        <w:t xml:space="preserve"> </w:t>
      </w:r>
      <w:r w:rsidRPr="00190304">
        <w:rPr>
          <w:rFonts w:ascii="Arial" w:hAnsi="Arial" w:cs="Arial"/>
          <w:sz w:val="28"/>
          <w:szCs w:val="28"/>
        </w:rPr>
        <w:t xml:space="preserve">Toplu taşımada yolculuğun yalnızca bir noktadan diğerine ulaşmak olmadığına dikkat çeken uygulama, vatandaşların yaşadığı zaman kaybı ve ulaşım zorluklarını ortadan kaldırıyor. </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p>
    <w:p w:rsidR="00190304" w:rsidRPr="00190304" w:rsidRDefault="00331710" w:rsidP="00637829">
      <w:pPr>
        <w:tabs>
          <w:tab w:val="left" w:pos="6555"/>
          <w:tab w:val="right" w:pos="9072"/>
        </w:tabs>
        <w:spacing w:after="0" w:line="240" w:lineRule="auto"/>
        <w:contextualSpacing/>
        <w:rPr>
          <w:rFonts w:ascii="Arial" w:hAnsi="Arial" w:cs="Arial"/>
          <w:b/>
          <w:sz w:val="28"/>
          <w:szCs w:val="28"/>
        </w:rPr>
      </w:pPr>
      <w:r>
        <w:rPr>
          <w:rFonts w:ascii="Arial" w:hAnsi="Arial" w:cs="Arial"/>
          <w:b/>
          <w:sz w:val="28"/>
          <w:szCs w:val="28"/>
        </w:rPr>
        <w:t>YENİ SİSTEM İLE YOLCU ALMA-</w:t>
      </w:r>
      <w:r w:rsidR="00190304" w:rsidRPr="00190304">
        <w:rPr>
          <w:rFonts w:ascii="Arial" w:hAnsi="Arial" w:cs="Arial"/>
          <w:b/>
          <w:sz w:val="28"/>
          <w:szCs w:val="28"/>
        </w:rPr>
        <w:t>İNDİRME SERBESTLİĞİ</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r w:rsidRPr="00190304">
        <w:rPr>
          <w:rFonts w:ascii="Arial" w:hAnsi="Arial" w:cs="Arial"/>
          <w:sz w:val="28"/>
          <w:szCs w:val="28"/>
        </w:rPr>
        <w:t xml:space="preserve">41G sistemi kapsamında aynı güzergâhlarda hizmet veren kooperatif araçları ile </w:t>
      </w:r>
      <w:proofErr w:type="spellStart"/>
      <w:r w:rsidRPr="00190304">
        <w:rPr>
          <w:rFonts w:ascii="Arial" w:hAnsi="Arial" w:cs="Arial"/>
          <w:sz w:val="28"/>
          <w:szCs w:val="28"/>
        </w:rPr>
        <w:t>UlaşımPark</w:t>
      </w:r>
      <w:proofErr w:type="spellEnd"/>
      <w:r w:rsidRPr="00190304">
        <w:rPr>
          <w:rFonts w:ascii="Arial" w:hAnsi="Arial" w:cs="Arial"/>
          <w:sz w:val="28"/>
          <w:szCs w:val="28"/>
        </w:rPr>
        <w:t xml:space="preserve"> otobüsleri, birbirinden bağımsız şekilde hareket etmek yerine ortak sefer planlaması doğrultusunda tek bir ulaşım sistemi içerisinde çalışmaya başladı. Bölgede hizmet veren hatlarda, yolcu alma ve indirme süreçlerinde yaşanan aksaklıklar, hayata geçirilen yeni düzenlemeyle birlikte sona erdi. Yeni sistem sayesinde yolcular, ihtiyaçlarına uygun hattı seçerek daha konforlu, hızlı ve düzenli bir şekilde seyahat etmeye başladı. </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p>
    <w:p w:rsidR="00190304" w:rsidRPr="00190304" w:rsidRDefault="00190304" w:rsidP="00637829">
      <w:pPr>
        <w:tabs>
          <w:tab w:val="left" w:pos="6555"/>
          <w:tab w:val="right" w:pos="9072"/>
        </w:tabs>
        <w:spacing w:after="0" w:line="240" w:lineRule="auto"/>
        <w:contextualSpacing/>
        <w:rPr>
          <w:rFonts w:ascii="Arial" w:hAnsi="Arial" w:cs="Arial"/>
          <w:b/>
          <w:sz w:val="28"/>
          <w:szCs w:val="28"/>
        </w:rPr>
      </w:pPr>
      <w:r w:rsidRPr="00190304">
        <w:rPr>
          <w:rFonts w:ascii="Arial" w:hAnsi="Arial" w:cs="Arial"/>
          <w:b/>
          <w:sz w:val="28"/>
          <w:szCs w:val="28"/>
        </w:rPr>
        <w:t>SEFER ARALIKLARI KISALDI, BEKLEME SÜRESİ AZALDI</w:t>
      </w:r>
    </w:p>
    <w:p w:rsidR="00190304" w:rsidRDefault="00190304" w:rsidP="00637829">
      <w:pPr>
        <w:tabs>
          <w:tab w:val="left" w:pos="6555"/>
          <w:tab w:val="right" w:pos="9072"/>
        </w:tabs>
        <w:spacing w:after="0" w:line="240" w:lineRule="auto"/>
        <w:contextualSpacing/>
        <w:rPr>
          <w:rFonts w:ascii="Arial" w:hAnsi="Arial" w:cs="Arial"/>
          <w:sz w:val="28"/>
          <w:szCs w:val="28"/>
        </w:rPr>
      </w:pPr>
      <w:r w:rsidRPr="00190304">
        <w:rPr>
          <w:rFonts w:ascii="Arial" w:hAnsi="Arial" w:cs="Arial"/>
          <w:sz w:val="28"/>
          <w:szCs w:val="28"/>
        </w:rPr>
        <w:t xml:space="preserve">Yeni uygulama, Karamürsel-İzmit güzergâhında seyahat eden vatandaşlara önemli bir kolaylık sağıyor. Yapılan düzenlemeyle birlikte yolcular, artık yalnızca Karamürsel sınırları içerisinde değil; Gölcük, Değirmendere, Ulaşlı ve </w:t>
      </w:r>
      <w:proofErr w:type="spellStart"/>
      <w:r w:rsidRPr="00190304">
        <w:rPr>
          <w:rFonts w:ascii="Arial" w:hAnsi="Arial" w:cs="Arial"/>
          <w:sz w:val="28"/>
          <w:szCs w:val="28"/>
        </w:rPr>
        <w:t>Halıdere’de</w:t>
      </w:r>
      <w:proofErr w:type="spellEnd"/>
      <w:r w:rsidRPr="00190304">
        <w:rPr>
          <w:rFonts w:ascii="Arial" w:hAnsi="Arial" w:cs="Arial"/>
          <w:sz w:val="28"/>
          <w:szCs w:val="28"/>
        </w:rPr>
        <w:t xml:space="preserve"> de iniş yapabiliyor. Hatların birbiriyle koordineli ve uyumlu şekilde çalışmasıyla toplu ulaşım ağı daha etkin hale getirildi. Yapılan düzenlemeler sayesinde sefer aralıkları önemli ölçüde kısaltılırken, vatandaşların bekleme süreleri de azaltıldı.</w:t>
      </w:r>
    </w:p>
    <w:p w:rsidR="00190304" w:rsidRDefault="00190304" w:rsidP="00637829">
      <w:pPr>
        <w:tabs>
          <w:tab w:val="left" w:pos="6555"/>
          <w:tab w:val="right" w:pos="9072"/>
        </w:tabs>
        <w:spacing w:after="0" w:line="240" w:lineRule="auto"/>
        <w:contextualSpacing/>
        <w:rPr>
          <w:rFonts w:ascii="Arial" w:hAnsi="Arial" w:cs="Arial"/>
          <w:sz w:val="28"/>
          <w:szCs w:val="28"/>
        </w:rPr>
      </w:pPr>
    </w:p>
    <w:p w:rsidR="00190304" w:rsidRPr="00190304" w:rsidRDefault="00190304" w:rsidP="00637829">
      <w:pPr>
        <w:tabs>
          <w:tab w:val="left" w:pos="6555"/>
          <w:tab w:val="right" w:pos="9072"/>
        </w:tabs>
        <w:spacing w:after="0" w:line="240" w:lineRule="auto"/>
        <w:contextualSpacing/>
        <w:rPr>
          <w:rFonts w:ascii="Arial" w:hAnsi="Arial" w:cs="Arial"/>
          <w:b/>
          <w:sz w:val="28"/>
          <w:szCs w:val="28"/>
        </w:rPr>
      </w:pPr>
      <w:r w:rsidRPr="00190304">
        <w:rPr>
          <w:rFonts w:ascii="Arial" w:hAnsi="Arial" w:cs="Arial"/>
          <w:b/>
          <w:sz w:val="28"/>
          <w:szCs w:val="28"/>
        </w:rPr>
        <w:t>YENİ HAT VATANDAŞLARIN BEĞENİSİNİ KAZANDI</w:t>
      </w:r>
    </w:p>
    <w:p w:rsidR="00190304" w:rsidRPr="00190304" w:rsidRDefault="00167518" w:rsidP="00637829">
      <w:pPr>
        <w:tabs>
          <w:tab w:val="left" w:pos="6555"/>
          <w:tab w:val="right" w:pos="9072"/>
        </w:tabs>
        <w:spacing w:after="0" w:line="240" w:lineRule="auto"/>
        <w:contextualSpacing/>
        <w:rPr>
          <w:rFonts w:ascii="Arial" w:hAnsi="Arial" w:cs="Arial"/>
          <w:sz w:val="28"/>
          <w:szCs w:val="28"/>
        </w:rPr>
      </w:pPr>
      <w:r w:rsidRPr="00167518">
        <w:rPr>
          <w:rFonts w:ascii="Arial" w:hAnsi="Arial" w:cs="Arial"/>
          <w:sz w:val="28"/>
          <w:szCs w:val="28"/>
        </w:rPr>
        <w:t>Kocaeli Büyükşehir Belediyesi’nin hizmete aldığı yeni 41G hattı, ulaşımda sağladığı kolaylık ve zaman avantajının yanı sıra sunduğu yenilikçi çözümlerle vatandaşların günlük yolculuklarına önemli katkı sağlıyor.</w:t>
      </w:r>
      <w:r w:rsidR="00190304" w:rsidRPr="00190304">
        <w:rPr>
          <w:rFonts w:ascii="Arial" w:hAnsi="Arial" w:cs="Arial"/>
          <w:sz w:val="28"/>
          <w:szCs w:val="28"/>
        </w:rPr>
        <w:t xml:space="preserve"> Uzun zamandır ulaşımda yeni bir düzenleme beklentisi olduğunu ifade eden Erdem Aras, “Bu hat olağanüstü oldu. Emeği geçen herkese teşekkür ederim” dedi. Gölcük’te faaliyet gösteren işyerine her gün Karamürsel’den gidip gel</w:t>
      </w:r>
      <w:r w:rsidR="006F34E1">
        <w:rPr>
          <w:rFonts w:ascii="Arial" w:hAnsi="Arial" w:cs="Arial"/>
          <w:sz w:val="28"/>
          <w:szCs w:val="28"/>
        </w:rPr>
        <w:t xml:space="preserve">en Yücel </w:t>
      </w:r>
      <w:proofErr w:type="spellStart"/>
      <w:r w:rsidR="006F34E1">
        <w:rPr>
          <w:rFonts w:ascii="Arial" w:hAnsi="Arial" w:cs="Arial"/>
          <w:sz w:val="28"/>
          <w:szCs w:val="28"/>
        </w:rPr>
        <w:t>Berra</w:t>
      </w:r>
      <w:proofErr w:type="spellEnd"/>
      <w:r w:rsidR="006F34E1">
        <w:rPr>
          <w:rFonts w:ascii="Arial" w:hAnsi="Arial" w:cs="Arial"/>
          <w:sz w:val="28"/>
          <w:szCs w:val="28"/>
        </w:rPr>
        <w:t xml:space="preserve"> Çetiner ise 41G h</w:t>
      </w:r>
      <w:r w:rsidR="00190304" w:rsidRPr="00190304">
        <w:rPr>
          <w:rFonts w:ascii="Arial" w:hAnsi="Arial" w:cs="Arial"/>
          <w:sz w:val="28"/>
          <w:szCs w:val="28"/>
        </w:rPr>
        <w:t>attından duyduğu memnuniyeti dile getirerek, “İndi bindi sorununun ortadan kalkmasına ayrıca sevindim. Durakta beklerken geçen araçlara binemiyor olmamız can sıkıcıydı” ifadelerinde bulundu.</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p>
    <w:p w:rsidR="00190304" w:rsidRPr="00190304" w:rsidRDefault="00190304" w:rsidP="00637829">
      <w:pPr>
        <w:tabs>
          <w:tab w:val="left" w:pos="6555"/>
          <w:tab w:val="right" w:pos="9072"/>
        </w:tabs>
        <w:spacing w:after="0" w:line="240" w:lineRule="auto"/>
        <w:contextualSpacing/>
        <w:rPr>
          <w:rFonts w:ascii="Arial" w:hAnsi="Arial" w:cs="Arial"/>
          <w:b/>
          <w:sz w:val="28"/>
          <w:szCs w:val="28"/>
        </w:rPr>
      </w:pPr>
      <w:r w:rsidRPr="00190304">
        <w:rPr>
          <w:rFonts w:ascii="Arial" w:hAnsi="Arial" w:cs="Arial"/>
          <w:b/>
          <w:sz w:val="28"/>
          <w:szCs w:val="28"/>
        </w:rPr>
        <w:t>YOLCULUK SÜRESİ KISALIYOR, ULAŞIM KOLAYLAŞIYOR</w:t>
      </w:r>
    </w:p>
    <w:p w:rsidR="00190304" w:rsidRPr="00190304" w:rsidRDefault="00167518" w:rsidP="00637829">
      <w:pPr>
        <w:tabs>
          <w:tab w:val="left" w:pos="6555"/>
          <w:tab w:val="right" w:pos="9072"/>
        </w:tabs>
        <w:spacing w:after="0" w:line="240" w:lineRule="auto"/>
        <w:contextualSpacing/>
        <w:rPr>
          <w:rFonts w:ascii="Arial" w:hAnsi="Arial" w:cs="Arial"/>
          <w:sz w:val="28"/>
          <w:szCs w:val="28"/>
        </w:rPr>
      </w:pPr>
      <w:r w:rsidRPr="00167518">
        <w:rPr>
          <w:rFonts w:ascii="Arial" w:hAnsi="Arial" w:cs="Arial"/>
          <w:sz w:val="28"/>
          <w:szCs w:val="28"/>
        </w:rPr>
        <w:t xml:space="preserve">Hizmete girdiği günden bu yana 41K hattını sıklıkla kullandığını belirten Ömer </w:t>
      </w:r>
      <w:proofErr w:type="spellStart"/>
      <w:r w:rsidRPr="00167518">
        <w:rPr>
          <w:rFonts w:ascii="Arial" w:hAnsi="Arial" w:cs="Arial"/>
          <w:sz w:val="28"/>
          <w:szCs w:val="28"/>
        </w:rPr>
        <w:t>Altun</w:t>
      </w:r>
      <w:proofErr w:type="spellEnd"/>
      <w:r w:rsidRPr="00167518">
        <w:rPr>
          <w:rFonts w:ascii="Arial" w:hAnsi="Arial" w:cs="Arial"/>
          <w:sz w:val="28"/>
          <w:szCs w:val="28"/>
        </w:rPr>
        <w:t>, 41G hattının da Körfez’in diğer yakasında ulaşımı kolaylaştırması açısından önemli bir hizmet olduğunu ifade etti.</w:t>
      </w:r>
      <w:r w:rsidR="00017E71">
        <w:rPr>
          <w:rFonts w:ascii="Arial" w:hAnsi="Arial" w:cs="Arial"/>
          <w:sz w:val="28"/>
          <w:szCs w:val="28"/>
        </w:rPr>
        <w:t xml:space="preserve"> </w:t>
      </w:r>
      <w:r w:rsidR="00190304" w:rsidRPr="00190304">
        <w:rPr>
          <w:rFonts w:ascii="Arial" w:hAnsi="Arial" w:cs="Arial"/>
          <w:sz w:val="28"/>
          <w:szCs w:val="28"/>
        </w:rPr>
        <w:t xml:space="preserve">Karamürsel’de yaşayan </w:t>
      </w:r>
      <w:proofErr w:type="spellStart"/>
      <w:r w:rsidR="00017E71">
        <w:rPr>
          <w:rFonts w:ascii="Arial" w:hAnsi="Arial" w:cs="Arial"/>
          <w:sz w:val="28"/>
          <w:szCs w:val="28"/>
        </w:rPr>
        <w:t>Tuğsem</w:t>
      </w:r>
      <w:proofErr w:type="spellEnd"/>
      <w:r w:rsidR="00017E71">
        <w:rPr>
          <w:rFonts w:ascii="Arial" w:hAnsi="Arial" w:cs="Arial"/>
          <w:sz w:val="28"/>
          <w:szCs w:val="28"/>
        </w:rPr>
        <w:t xml:space="preserve"> Saygılı</w:t>
      </w:r>
      <w:r w:rsidR="00190304" w:rsidRPr="00190304">
        <w:rPr>
          <w:rFonts w:ascii="Arial" w:hAnsi="Arial" w:cs="Arial"/>
          <w:sz w:val="28"/>
          <w:szCs w:val="28"/>
        </w:rPr>
        <w:t xml:space="preserve"> ise İzmit’e 41G ile çok daha kısa sürede ulaştığını belirterek, “Arkadaşlarımız ile buluşmak için İzmit’e giderken yol gözümüzde eskisi kadar büyümüyor. Ayrıca okulu Gölcük’te olan öğrenciler için çok güzel oldu” dedi.</w:t>
      </w:r>
    </w:p>
    <w:p w:rsidR="00190304" w:rsidRPr="00190304" w:rsidRDefault="00190304" w:rsidP="00637829">
      <w:pPr>
        <w:tabs>
          <w:tab w:val="left" w:pos="6555"/>
          <w:tab w:val="right" w:pos="9072"/>
        </w:tabs>
        <w:spacing w:after="0" w:line="240" w:lineRule="auto"/>
        <w:contextualSpacing/>
        <w:rPr>
          <w:rFonts w:ascii="Arial" w:hAnsi="Arial" w:cs="Arial"/>
          <w:sz w:val="28"/>
          <w:szCs w:val="28"/>
        </w:rPr>
      </w:pPr>
    </w:p>
    <w:p w:rsidR="00190304" w:rsidRPr="00190304" w:rsidRDefault="00190304" w:rsidP="00637829">
      <w:pPr>
        <w:tabs>
          <w:tab w:val="left" w:pos="6555"/>
          <w:tab w:val="right" w:pos="9072"/>
        </w:tabs>
        <w:spacing w:after="0" w:line="240" w:lineRule="auto"/>
        <w:contextualSpacing/>
        <w:rPr>
          <w:rFonts w:ascii="Arial" w:hAnsi="Arial" w:cs="Arial"/>
          <w:b/>
          <w:sz w:val="28"/>
          <w:szCs w:val="28"/>
        </w:rPr>
      </w:pPr>
      <w:r w:rsidRPr="00190304">
        <w:rPr>
          <w:rFonts w:ascii="Arial" w:hAnsi="Arial" w:cs="Arial"/>
          <w:b/>
          <w:sz w:val="28"/>
          <w:szCs w:val="28"/>
        </w:rPr>
        <w:t>GÜNEY AKSINDA EKSPRES ULAŞIM KOLAYLIĞI</w:t>
      </w:r>
    </w:p>
    <w:p w:rsidR="00190304" w:rsidRPr="00FD1753" w:rsidRDefault="00190304" w:rsidP="00637829">
      <w:pPr>
        <w:tabs>
          <w:tab w:val="left" w:pos="6555"/>
          <w:tab w:val="right" w:pos="9072"/>
        </w:tabs>
        <w:spacing w:after="0" w:line="240" w:lineRule="auto"/>
        <w:contextualSpacing/>
        <w:rPr>
          <w:rFonts w:ascii="Arial" w:hAnsi="Arial" w:cs="Arial"/>
          <w:sz w:val="28"/>
          <w:szCs w:val="28"/>
        </w:rPr>
      </w:pPr>
      <w:r w:rsidRPr="00190304">
        <w:rPr>
          <w:rFonts w:ascii="Arial" w:hAnsi="Arial" w:cs="Arial"/>
          <w:sz w:val="28"/>
          <w:szCs w:val="28"/>
        </w:rPr>
        <w:t xml:space="preserve">Kocaeli’nin güney aksında toplu taşıma hizmetlerini daha planlı, hızlı ve verimli hale getiren 41G sistemi ile Karamürsel, Değirmendere ve Gölcük arasında daha önce 129 araçla sürdürülen dağınık ulaşım yapısı, 95 araçlık planlı ve </w:t>
      </w:r>
      <w:proofErr w:type="gramStart"/>
      <w:r w:rsidRPr="00190304">
        <w:rPr>
          <w:rFonts w:ascii="Arial" w:hAnsi="Arial" w:cs="Arial"/>
          <w:sz w:val="28"/>
          <w:szCs w:val="28"/>
        </w:rPr>
        <w:t>entegre</w:t>
      </w:r>
      <w:proofErr w:type="gramEnd"/>
      <w:r w:rsidRPr="00190304">
        <w:rPr>
          <w:rFonts w:ascii="Arial" w:hAnsi="Arial" w:cs="Arial"/>
          <w:sz w:val="28"/>
          <w:szCs w:val="28"/>
        </w:rPr>
        <w:t xml:space="preserve"> bir modele dönüştürüldü. Bu kapsamda hizmete başlayan 41G </w:t>
      </w:r>
      <w:r w:rsidR="00167518">
        <w:rPr>
          <w:rFonts w:ascii="Arial" w:hAnsi="Arial" w:cs="Arial"/>
          <w:sz w:val="28"/>
          <w:szCs w:val="28"/>
        </w:rPr>
        <w:t>(</w:t>
      </w:r>
      <w:r w:rsidRPr="00190304">
        <w:rPr>
          <w:rFonts w:ascii="Arial" w:hAnsi="Arial" w:cs="Arial"/>
          <w:sz w:val="28"/>
          <w:szCs w:val="28"/>
        </w:rPr>
        <w:t>Karamürsel-Değirmendere-Gölcük</w:t>
      </w:r>
      <w:r w:rsidR="00167518">
        <w:rPr>
          <w:rFonts w:ascii="Arial" w:hAnsi="Arial" w:cs="Arial"/>
          <w:sz w:val="28"/>
          <w:szCs w:val="28"/>
        </w:rPr>
        <w:t>-İzmit (Eski Yol) Ekspres Hattı)</w:t>
      </w:r>
      <w:r w:rsidRPr="00190304">
        <w:rPr>
          <w:rFonts w:ascii="Arial" w:hAnsi="Arial" w:cs="Arial"/>
          <w:sz w:val="28"/>
          <w:szCs w:val="28"/>
        </w:rPr>
        <w:t xml:space="preserve"> </w:t>
      </w:r>
      <w:r w:rsidR="00167518" w:rsidRPr="00167518">
        <w:rPr>
          <w:rFonts w:ascii="Arial" w:hAnsi="Arial" w:cs="Arial"/>
          <w:sz w:val="28"/>
          <w:szCs w:val="28"/>
        </w:rPr>
        <w:t>bölgedeki toplu ulaşımın daha düzenli, hızlı ve koordineli şekilde yürütülmesine katkı sağlıyor.</w:t>
      </w:r>
      <w:r w:rsidRPr="00190304">
        <w:rPr>
          <w:rFonts w:ascii="Arial" w:hAnsi="Arial" w:cs="Arial"/>
          <w:sz w:val="28"/>
          <w:szCs w:val="28"/>
        </w:rPr>
        <w:t xml:space="preserve"> Ekspres hat uygulamasıyla vatandaşlara daha hızlı, konforlu ve güvenli ulaşım imkânı sunan 41G, güney aksındaki toplu taşıma hizmetlerine de yeni bir soluk getiriyor. Hatların ortak bir planlama anlayışıyla yönetilmesi sayesinde ulaşımda verimlilik artırılırken, vatandaşların günlük yolculuklarını daha kolay ve konforlu şekilde gerçekleştirmesi sağlanıyor.</w:t>
      </w:r>
    </w:p>
    <w:sectPr w:rsidR="00190304" w:rsidRPr="00FD175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6B8" w:rsidRDefault="00D776B8" w:rsidP="00D6006E">
      <w:pPr>
        <w:spacing w:after="0" w:line="240" w:lineRule="auto"/>
      </w:pPr>
      <w:r>
        <w:separator/>
      </w:r>
    </w:p>
  </w:endnote>
  <w:endnote w:type="continuationSeparator" w:id="0">
    <w:p w:rsidR="00D776B8" w:rsidRDefault="00D776B8" w:rsidP="00D60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778" w:rsidRDefault="0062777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B65" w:rsidRDefault="00303B65" w:rsidP="00303B65">
    <w:pPr>
      <w:pStyle w:val="Altbilgi1"/>
      <w:tabs>
        <w:tab w:val="clear" w:pos="4536"/>
        <w:tab w:val="clear" w:pos="9072"/>
      </w:tabs>
      <w:jc w:val="center"/>
      <w:rPr>
        <w:rFonts w:ascii="Arial Black" w:hAnsi="Arial Black" w:cs="Arial"/>
        <w:color w:val="333333"/>
        <w:sz w:val="18"/>
        <w:szCs w:val="18"/>
        <w:lang w:val="tr-TR"/>
      </w:rPr>
    </w:pPr>
    <w:r w:rsidRPr="009667AC">
      <w:rPr>
        <w:rFonts w:ascii="Arial Black" w:hAnsi="Arial Black" w:cs="Arial"/>
        <w:color w:val="333333"/>
        <w:sz w:val="18"/>
        <w:szCs w:val="18"/>
      </w:rPr>
      <w:t>Kocaeli Büyükşehir Belediyesi Basın Yayın Haber Merkezi</w:t>
    </w:r>
  </w:p>
  <w:p w:rsidR="00303B65" w:rsidRDefault="00303B65" w:rsidP="00303B65">
    <w:pPr>
      <w:pStyle w:val="Altbilgi1"/>
      <w:tabs>
        <w:tab w:val="clear" w:pos="4536"/>
        <w:tab w:val="clear" w:pos="9072"/>
      </w:tabs>
      <w:jc w:val="center"/>
      <w:rPr>
        <w:rStyle w:val="Kpr"/>
        <w:rFonts w:ascii="Arial" w:hAnsi="Arial" w:cs="Arial"/>
        <w:color w:val="333333"/>
        <w:sz w:val="16"/>
        <w:szCs w:val="16"/>
      </w:rPr>
    </w:pPr>
    <w:r w:rsidRPr="008A21DE">
      <w:rPr>
        <w:rFonts w:ascii="Arial" w:hAnsi="Arial" w:cs="Arial"/>
        <w:b/>
        <w:color w:val="333333"/>
        <w:sz w:val="16"/>
        <w:szCs w:val="16"/>
      </w:rPr>
      <w:t>Tel:</w:t>
    </w:r>
    <w:r w:rsidRPr="008A21DE">
      <w:rPr>
        <w:rFonts w:ascii="Arial" w:hAnsi="Arial" w:cs="Arial"/>
        <w:color w:val="333333"/>
        <w:sz w:val="16"/>
        <w:szCs w:val="16"/>
      </w:rPr>
      <w:t xml:space="preserve"> 0 262 318 16 00     </w:t>
    </w:r>
    <w:r w:rsidRPr="008A21DE">
      <w:rPr>
        <w:rFonts w:ascii="Arial" w:hAnsi="Arial" w:cs="Arial"/>
        <w:b/>
        <w:color w:val="333333"/>
        <w:sz w:val="16"/>
        <w:szCs w:val="16"/>
      </w:rPr>
      <w:t>Web</w:t>
    </w:r>
    <w:r w:rsidRPr="008A21DE">
      <w:rPr>
        <w:rFonts w:ascii="Arial" w:hAnsi="Arial" w:cs="Arial"/>
        <w:color w:val="333333"/>
        <w:sz w:val="16"/>
        <w:szCs w:val="16"/>
      </w:rPr>
      <w:t xml:space="preserve">: </w:t>
    </w:r>
    <w:hyperlink r:id="rId1" w:history="1">
      <w:r w:rsidRPr="008A21DE">
        <w:rPr>
          <w:rStyle w:val="Kpr"/>
          <w:rFonts w:ascii="Arial" w:hAnsi="Arial" w:cs="Arial"/>
          <w:color w:val="333333"/>
          <w:sz w:val="16"/>
          <w:szCs w:val="16"/>
        </w:rPr>
        <w:t>www.kocaeli.bel.tr</w:t>
      </w:r>
    </w:hyperlink>
  </w:p>
  <w:p w:rsidR="00E41D5D" w:rsidRPr="008728D7" w:rsidRDefault="002C0558" w:rsidP="00303B65">
    <w:pPr>
      <w:pStyle w:val="Altbilgi1"/>
      <w:tabs>
        <w:tab w:val="clear" w:pos="4536"/>
        <w:tab w:val="clear" w:pos="9072"/>
      </w:tabs>
      <w:jc w:val="center"/>
      <w:rPr>
        <w:rStyle w:val="Kpr"/>
        <w:rFonts w:ascii="Arial" w:hAnsi="Arial" w:cs="Arial"/>
        <w:i/>
        <w:color w:val="333333"/>
        <w:sz w:val="16"/>
        <w:szCs w:val="16"/>
      </w:rPr>
    </w:pPr>
    <w:r>
      <w:rPr>
        <w:rStyle w:val="Kpr"/>
        <w:rFonts w:ascii="Arial" w:hAnsi="Arial" w:cs="Arial"/>
        <w:b/>
        <w:color w:val="333333"/>
        <w:sz w:val="16"/>
        <w:szCs w:val="16"/>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5.5pt;height:23.25pt">
          <v:imagedata r:id="rId2" o:title="sm_logo"/>
        </v:shape>
      </w:pic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778" w:rsidRDefault="0062777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6B8" w:rsidRDefault="00D776B8" w:rsidP="00D6006E">
      <w:pPr>
        <w:spacing w:after="0" w:line="240" w:lineRule="auto"/>
      </w:pPr>
      <w:r>
        <w:separator/>
      </w:r>
    </w:p>
  </w:footnote>
  <w:footnote w:type="continuationSeparator" w:id="0">
    <w:p w:rsidR="00D776B8" w:rsidRDefault="00D776B8" w:rsidP="00D60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778" w:rsidRDefault="0062777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729" w:rsidRDefault="00D776B8">
    <w:pPr>
      <w:pStyle w:val="stBilgi"/>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25pt;height:46.5pt">
          <v:imagedata r:id="rId1" o:title="haber 1"/>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778" w:rsidRDefault="0062777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F0918"/>
    <w:multiLevelType w:val="multilevel"/>
    <w:tmpl w:val="04162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D06E4D"/>
    <w:multiLevelType w:val="multilevel"/>
    <w:tmpl w:val="C26E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78E"/>
    <w:rsid w:val="000063BC"/>
    <w:rsid w:val="0001013F"/>
    <w:rsid w:val="00017E71"/>
    <w:rsid w:val="0003678E"/>
    <w:rsid w:val="00040A78"/>
    <w:rsid w:val="0006195D"/>
    <w:rsid w:val="000F4B32"/>
    <w:rsid w:val="000F6D0B"/>
    <w:rsid w:val="001133CF"/>
    <w:rsid w:val="00135743"/>
    <w:rsid w:val="0015073D"/>
    <w:rsid w:val="00167518"/>
    <w:rsid w:val="001804F3"/>
    <w:rsid w:val="00187445"/>
    <w:rsid w:val="00190304"/>
    <w:rsid w:val="001A196F"/>
    <w:rsid w:val="001A6047"/>
    <w:rsid w:val="001B051F"/>
    <w:rsid w:val="001B4A62"/>
    <w:rsid w:val="001F23F3"/>
    <w:rsid w:val="00204443"/>
    <w:rsid w:val="002475B9"/>
    <w:rsid w:val="002560A6"/>
    <w:rsid w:val="00257D62"/>
    <w:rsid w:val="002663B7"/>
    <w:rsid w:val="00266482"/>
    <w:rsid w:val="002725C6"/>
    <w:rsid w:val="002C0558"/>
    <w:rsid w:val="002D0DDC"/>
    <w:rsid w:val="002D5223"/>
    <w:rsid w:val="00303B65"/>
    <w:rsid w:val="00331710"/>
    <w:rsid w:val="00336FE7"/>
    <w:rsid w:val="00344309"/>
    <w:rsid w:val="003618C3"/>
    <w:rsid w:val="003848CD"/>
    <w:rsid w:val="003A3C7E"/>
    <w:rsid w:val="003B4C70"/>
    <w:rsid w:val="003F5554"/>
    <w:rsid w:val="003F632F"/>
    <w:rsid w:val="003F636E"/>
    <w:rsid w:val="004036C5"/>
    <w:rsid w:val="00406143"/>
    <w:rsid w:val="00420879"/>
    <w:rsid w:val="00424A8E"/>
    <w:rsid w:val="004B6587"/>
    <w:rsid w:val="004C1023"/>
    <w:rsid w:val="004D128E"/>
    <w:rsid w:val="004E44C6"/>
    <w:rsid w:val="005061C8"/>
    <w:rsid w:val="00523D42"/>
    <w:rsid w:val="0055132D"/>
    <w:rsid w:val="00581EA2"/>
    <w:rsid w:val="005A209C"/>
    <w:rsid w:val="005D44FD"/>
    <w:rsid w:val="005E0F25"/>
    <w:rsid w:val="005E2010"/>
    <w:rsid w:val="005E4540"/>
    <w:rsid w:val="00612638"/>
    <w:rsid w:val="006179F6"/>
    <w:rsid w:val="00627778"/>
    <w:rsid w:val="00637829"/>
    <w:rsid w:val="00650701"/>
    <w:rsid w:val="00660591"/>
    <w:rsid w:val="00666275"/>
    <w:rsid w:val="00697F2E"/>
    <w:rsid w:val="006F34E1"/>
    <w:rsid w:val="0074390A"/>
    <w:rsid w:val="00756EC3"/>
    <w:rsid w:val="00790DCC"/>
    <w:rsid w:val="008501B6"/>
    <w:rsid w:val="008728D7"/>
    <w:rsid w:val="0087532B"/>
    <w:rsid w:val="00877406"/>
    <w:rsid w:val="00877D8B"/>
    <w:rsid w:val="00882FEE"/>
    <w:rsid w:val="00891A8E"/>
    <w:rsid w:val="008C60A4"/>
    <w:rsid w:val="008E31F1"/>
    <w:rsid w:val="0093071C"/>
    <w:rsid w:val="009462F5"/>
    <w:rsid w:val="00953809"/>
    <w:rsid w:val="0098010F"/>
    <w:rsid w:val="00997726"/>
    <w:rsid w:val="009B6A4C"/>
    <w:rsid w:val="009B731B"/>
    <w:rsid w:val="009C784A"/>
    <w:rsid w:val="009D1E94"/>
    <w:rsid w:val="00A374B4"/>
    <w:rsid w:val="00A5471A"/>
    <w:rsid w:val="00A76949"/>
    <w:rsid w:val="00AB2561"/>
    <w:rsid w:val="00AC358A"/>
    <w:rsid w:val="00AD30E5"/>
    <w:rsid w:val="00B643E0"/>
    <w:rsid w:val="00BC001E"/>
    <w:rsid w:val="00BD1068"/>
    <w:rsid w:val="00BF5791"/>
    <w:rsid w:val="00C02C5E"/>
    <w:rsid w:val="00C12235"/>
    <w:rsid w:val="00C155A5"/>
    <w:rsid w:val="00C3548F"/>
    <w:rsid w:val="00C36013"/>
    <w:rsid w:val="00C90810"/>
    <w:rsid w:val="00CA4C14"/>
    <w:rsid w:val="00CC4CBA"/>
    <w:rsid w:val="00CE17C5"/>
    <w:rsid w:val="00CE5473"/>
    <w:rsid w:val="00D07821"/>
    <w:rsid w:val="00D2476F"/>
    <w:rsid w:val="00D254BA"/>
    <w:rsid w:val="00D36E7E"/>
    <w:rsid w:val="00D504F1"/>
    <w:rsid w:val="00D6006E"/>
    <w:rsid w:val="00D776B8"/>
    <w:rsid w:val="00D831DE"/>
    <w:rsid w:val="00DC0EA5"/>
    <w:rsid w:val="00DC2695"/>
    <w:rsid w:val="00DD7120"/>
    <w:rsid w:val="00E14957"/>
    <w:rsid w:val="00E41D5D"/>
    <w:rsid w:val="00E502B2"/>
    <w:rsid w:val="00E503F1"/>
    <w:rsid w:val="00E83D30"/>
    <w:rsid w:val="00E90D91"/>
    <w:rsid w:val="00E93A07"/>
    <w:rsid w:val="00E93D11"/>
    <w:rsid w:val="00E94205"/>
    <w:rsid w:val="00E95716"/>
    <w:rsid w:val="00EA34CA"/>
    <w:rsid w:val="00EB0677"/>
    <w:rsid w:val="00EC5A30"/>
    <w:rsid w:val="00EF4C9F"/>
    <w:rsid w:val="00F11388"/>
    <w:rsid w:val="00F132B2"/>
    <w:rsid w:val="00F14CB7"/>
    <w:rsid w:val="00F46E2A"/>
    <w:rsid w:val="00F55764"/>
    <w:rsid w:val="00F61846"/>
    <w:rsid w:val="00F63729"/>
    <w:rsid w:val="00F8116B"/>
    <w:rsid w:val="00F912E7"/>
    <w:rsid w:val="00FA5177"/>
    <w:rsid w:val="00FD1753"/>
    <w:rsid w:val="00FD1C04"/>
    <w:rsid w:val="00FF59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10340"/>
  <w15:chartTrackingRefBased/>
  <w15:docId w15:val="{023C29AB-C963-4181-960C-B9C59E493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6006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6006E"/>
  </w:style>
  <w:style w:type="paragraph" w:styleId="AltBilgi">
    <w:name w:val="footer"/>
    <w:basedOn w:val="Normal"/>
    <w:link w:val="AltBilgiChar"/>
    <w:uiPriority w:val="99"/>
    <w:unhideWhenUsed/>
    <w:rsid w:val="00D6006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6006E"/>
  </w:style>
  <w:style w:type="paragraph" w:customStyle="1" w:styleId="stbilgi1">
    <w:name w:val="Üstbilgi1"/>
    <w:basedOn w:val="Normal"/>
    <w:rsid w:val="00D6006E"/>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paragraph" w:customStyle="1" w:styleId="Altbilgi1">
    <w:name w:val="Altbilgi1"/>
    <w:basedOn w:val="Normal"/>
    <w:link w:val="AltbilgiChar0"/>
    <w:uiPriority w:val="99"/>
    <w:rsid w:val="00303B65"/>
    <w:pPr>
      <w:tabs>
        <w:tab w:val="center" w:pos="4536"/>
        <w:tab w:val="right" w:pos="9072"/>
      </w:tabs>
      <w:spacing w:after="0" w:line="240" w:lineRule="auto"/>
    </w:pPr>
    <w:rPr>
      <w:rFonts w:ascii="Times New Roman" w:eastAsia="Times New Roman" w:hAnsi="Times New Roman" w:cs="Times New Roman"/>
      <w:sz w:val="24"/>
      <w:szCs w:val="24"/>
      <w:lang w:val="x-none" w:eastAsia="x-none"/>
    </w:rPr>
  </w:style>
  <w:style w:type="character" w:styleId="Kpr">
    <w:name w:val="Hyperlink"/>
    <w:rsid w:val="00303B65"/>
    <w:rPr>
      <w:color w:val="0000FF"/>
      <w:u w:val="single"/>
    </w:rPr>
  </w:style>
  <w:style w:type="character" w:customStyle="1" w:styleId="AltbilgiChar0">
    <w:name w:val="Altbilgi Char"/>
    <w:link w:val="Altbilgi1"/>
    <w:uiPriority w:val="99"/>
    <w:rsid w:val="00303B65"/>
    <w:rPr>
      <w:rFonts w:ascii="Times New Roman" w:eastAsia="Times New Roman" w:hAnsi="Times New Roman" w:cs="Times New Roman"/>
      <w:sz w:val="24"/>
      <w:szCs w:val="24"/>
      <w:lang w:val="x-none" w:eastAsia="x-none"/>
    </w:rPr>
  </w:style>
  <w:style w:type="character" w:styleId="Gl">
    <w:name w:val="Strong"/>
    <w:basedOn w:val="VarsaylanParagrafYazTipi"/>
    <w:uiPriority w:val="22"/>
    <w:qFormat/>
    <w:rsid w:val="001903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868091">
      <w:bodyDiv w:val="1"/>
      <w:marLeft w:val="0"/>
      <w:marRight w:val="0"/>
      <w:marTop w:val="0"/>
      <w:marBottom w:val="0"/>
      <w:divBdr>
        <w:top w:val="none" w:sz="0" w:space="0" w:color="auto"/>
        <w:left w:val="none" w:sz="0" w:space="0" w:color="auto"/>
        <w:bottom w:val="none" w:sz="0" w:space="0" w:color="auto"/>
        <w:right w:val="none" w:sz="0" w:space="0" w:color="auto"/>
      </w:divBdr>
    </w:div>
    <w:div w:id="1946959143">
      <w:bodyDiv w:val="1"/>
      <w:marLeft w:val="0"/>
      <w:marRight w:val="0"/>
      <w:marTop w:val="0"/>
      <w:marBottom w:val="0"/>
      <w:divBdr>
        <w:top w:val="none" w:sz="0" w:space="0" w:color="auto"/>
        <w:left w:val="none" w:sz="0" w:space="0" w:color="auto"/>
        <w:bottom w:val="none" w:sz="0" w:space="0" w:color="auto"/>
        <w:right w:val="none" w:sz="0" w:space="0" w:color="auto"/>
      </w:divBdr>
    </w:div>
    <w:div w:id="2055500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kocaeli.bel.t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246</TotalTime>
  <Pages>2</Pages>
  <Words>639</Words>
  <Characters>3646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Serdal ERDAL</dc:creator>
  <cp:keywords/>
  <dc:description/>
  <cp:lastModifiedBy>Serdal ERDAL</cp:lastModifiedBy>
  <cp:revision>51</cp:revision>
  <dcterms:created xsi:type="dcterms:W3CDTF">2026-01-15T09:20:00Z</dcterms:created>
  <dcterms:modified xsi:type="dcterms:W3CDTF">2026-09-14T07:49:00Z</dcterms:modified>
</cp:coreProperties>
</file>